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2EE" w:rsidRDefault="00903D6A">
      <w:r>
        <w:rPr>
          <w:noProof/>
          <w:lang w:eastAsia="ru-RU"/>
        </w:rPr>
        <w:drawing>
          <wp:inline distT="0" distB="0" distL="0" distR="0">
            <wp:extent cx="6545885" cy="9074989"/>
            <wp:effectExtent l="19050" t="0" r="7315" b="0"/>
            <wp:docPr id="1" name="Рисунок 1" descr="C:\Users\1\Desktop\сканер о положениях\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ер о положениях\1.jpg"/>
                    <pic:cNvPicPr>
                      <a:picLocks noChangeAspect="1" noChangeArrowheads="1"/>
                    </pic:cNvPicPr>
                  </pic:nvPicPr>
                  <pic:blipFill>
                    <a:blip r:embed="rId4" cstate="print"/>
                    <a:srcRect/>
                    <a:stretch>
                      <a:fillRect/>
                    </a:stretch>
                  </pic:blipFill>
                  <pic:spPr bwMode="auto">
                    <a:xfrm>
                      <a:off x="0" y="0"/>
                      <a:ext cx="6547866" cy="9077735"/>
                    </a:xfrm>
                    <a:prstGeom prst="rect">
                      <a:avLst/>
                    </a:prstGeom>
                    <a:noFill/>
                    <a:ln w="9525">
                      <a:noFill/>
                      <a:miter lim="800000"/>
                      <a:headEnd/>
                      <a:tailEnd/>
                    </a:ln>
                  </pic:spPr>
                </pic:pic>
              </a:graphicData>
            </a:graphic>
          </wp:inline>
        </w:drawing>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1.6.  Настоящее Положение утверждается приказом заведующего ДОУ с учётом мнения управляющего Совета ДОУ.</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bookmarkStart w:id="0" w:name="_GoBack"/>
      <w:bookmarkEnd w:id="0"/>
      <w:r w:rsidRPr="00574AEF">
        <w:rPr>
          <w:rFonts w:ascii="Times New Roman" w:eastAsia="Times New Roman" w:hAnsi="Times New Roman" w:cs="Times New Roman"/>
          <w:color w:val="000000"/>
          <w:sz w:val="28"/>
          <w:szCs w:val="28"/>
          <w:lang w:eastAsia="ru-RU"/>
        </w:rPr>
        <w:lastRenderedPageBreak/>
        <w:t>1.7.  Срок действия данного положения не ограничен. Положение действует до принятия нового.</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II. Основные понятия и состав персональных данных воспитанников,</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       их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2.1.  </w:t>
      </w:r>
      <w:proofErr w:type="gramStart"/>
      <w:r w:rsidRPr="00574AEF">
        <w:rPr>
          <w:rFonts w:ascii="Times New Roman" w:eastAsia="Times New Roman" w:hAnsi="Times New Roman" w:cs="Times New Roman"/>
          <w:color w:val="000000"/>
          <w:sz w:val="28"/>
          <w:szCs w:val="28"/>
          <w:lang w:eastAsia="ru-RU"/>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2.3.   В состав персональных данных воспитанника его родителя (законного представителя) входят:</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данные свидетельства о рождении воспитанника;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паспортные данные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адрес регистрации и проживания, контактные телефоны воспитанника его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сведения о месте работы (учебы)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сведения о состоянии здоровья воспитанника;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данные страхового медицинского полиса воспитанника;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данные о банковских реквизитах родителя (законного представителя);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2.4.  При оформлении в ДОУ воспитанника, его родитель (законный представитель) </w:t>
      </w:r>
      <w:proofErr w:type="gramStart"/>
      <w:r w:rsidRPr="00574AEF">
        <w:rPr>
          <w:rFonts w:ascii="Times New Roman" w:eastAsia="Times New Roman" w:hAnsi="Times New Roman" w:cs="Times New Roman"/>
          <w:color w:val="000000"/>
          <w:sz w:val="28"/>
          <w:szCs w:val="28"/>
          <w:lang w:eastAsia="ru-RU"/>
        </w:rPr>
        <w:t>предоставляет следующие документы</w:t>
      </w:r>
      <w:proofErr w:type="gramEnd"/>
      <w:r w:rsidRPr="00574AEF">
        <w:rPr>
          <w:rFonts w:ascii="Times New Roman" w:eastAsia="Times New Roman" w:hAnsi="Times New Roman" w:cs="Times New Roman"/>
          <w:color w:val="000000"/>
          <w:sz w:val="28"/>
          <w:szCs w:val="28"/>
          <w:lang w:eastAsia="ru-RU"/>
        </w:rPr>
        <w:t>:</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копия свидетельства о рождении;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копия паспорта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lastRenderedPageBreak/>
        <w:t>         -  адрес регистрации и проживания, контактные телефоны воспитанника его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сведения о месте работы (учебы)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медицинская карта ребёнка;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справка о состояния здоровья ребенка;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копия страхового медицинского полиса воспитанника;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          2.5.   При оформлении воспитаннику компенсаций части родительской платы за содержание ребёнка в ДОУ, установленных действующим законодательством, родитель (законный представитель) </w:t>
      </w:r>
      <w:proofErr w:type="gramStart"/>
      <w:r w:rsidRPr="00574AEF">
        <w:rPr>
          <w:rFonts w:ascii="Times New Roman" w:eastAsia="Times New Roman" w:hAnsi="Times New Roman" w:cs="Times New Roman"/>
          <w:color w:val="000000"/>
          <w:sz w:val="28"/>
          <w:szCs w:val="28"/>
          <w:lang w:eastAsia="ru-RU"/>
        </w:rPr>
        <w:t>предоставляет следующие документы</w:t>
      </w:r>
      <w:proofErr w:type="gramEnd"/>
      <w:r w:rsidRPr="00574AEF">
        <w:rPr>
          <w:rFonts w:ascii="Times New Roman" w:eastAsia="Times New Roman" w:hAnsi="Times New Roman" w:cs="Times New Roman"/>
          <w:color w:val="000000"/>
          <w:sz w:val="28"/>
          <w:szCs w:val="28"/>
          <w:lang w:eastAsia="ru-RU"/>
        </w:rPr>
        <w:t>:</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заявление на выплату компенсаций части родительской платы за содержание ребёнка в ДОУ</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копия свидетельства о рождении детей (рождённых в данной семье, усыновлённых,  опекаемых приёмных);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документа, удостоверяющего личность, с местом прописки;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справка о составе семьи, заверенная администрацией муниципального образования;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копия справки о банковских реквизитах родителя (законного представителя).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ДОУ.</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2.8.  Работники ДОУ могут получить от самого воспитанника данные о:</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фамилии, имени, отчестве, дате рождения, месте жительстве воспитанника,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фамилии, имени, отчестве родителей (законных представителей) воспитанника.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2.9.   Персональные данные воспитанника и родителя (законного представителя) являются  </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         конфиденциальной информацией и не могут быть </w:t>
      </w:r>
      <w:proofErr w:type="gramStart"/>
      <w:r w:rsidRPr="00574AEF">
        <w:rPr>
          <w:rFonts w:ascii="Times New Roman" w:eastAsia="Times New Roman" w:hAnsi="Times New Roman" w:cs="Times New Roman"/>
          <w:color w:val="000000"/>
          <w:sz w:val="28"/>
          <w:szCs w:val="28"/>
          <w:lang w:eastAsia="ru-RU"/>
        </w:rPr>
        <w:t>использованы</w:t>
      </w:r>
      <w:proofErr w:type="gramEnd"/>
      <w:r w:rsidRPr="00574AEF">
        <w:rPr>
          <w:rFonts w:ascii="Times New Roman" w:eastAsia="Times New Roman" w:hAnsi="Times New Roman" w:cs="Times New Roman"/>
          <w:color w:val="000000"/>
          <w:sz w:val="28"/>
          <w:szCs w:val="28"/>
          <w:lang w:eastAsia="ru-RU"/>
        </w:rPr>
        <w:t xml:space="preserve"> работниками ДОУ в личных целях.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 III.    Порядок получения, обработки, хранения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3.1.   Порядок получения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lastRenderedPageBreak/>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3.1.2.  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574AEF">
        <w:rPr>
          <w:rFonts w:ascii="Times New Roman" w:eastAsia="Times New Roman" w:hAnsi="Times New Roman" w:cs="Times New Roman"/>
          <w:color w:val="000000"/>
          <w:sz w:val="28"/>
          <w:szCs w:val="28"/>
          <w:lang w:eastAsia="ru-RU"/>
        </w:rPr>
        <w:t>возможно</w:t>
      </w:r>
      <w:proofErr w:type="gramEnd"/>
      <w:r w:rsidRPr="00574AEF">
        <w:rPr>
          <w:rFonts w:ascii="Times New Roman" w:eastAsia="Times New Roman" w:hAnsi="Times New Roman" w:cs="Times New Roman"/>
          <w:color w:val="000000"/>
          <w:sz w:val="28"/>
          <w:szCs w:val="28"/>
          <w:lang w:eastAsia="ru-RU"/>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3.1.3.  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3.1.4.  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3.1.7.  Согласие родителя (законного представителя) не требуется в следующих случаях: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персональные данные являются общедоступными;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по требованию полномочных государственных органов в случаях, предусмотренных федеральным законодательством;</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3.2.         Принципы обработки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законности целей и способов обработки персональных данных и добросовестности;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lastRenderedPageBreak/>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недопустимости объединения созданных для несовместимых между собой целей баз данных информационных систем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3.3.    Порядок обработки, передачи и хранения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ДОУ, если иное не определено законом.</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3.5.      Хранение и использование документированной информации персональных данных воспитанника или родителя (законного представителя):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lastRenderedPageBreak/>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IV. Доступ к персональным данным воспитанников, их родителей (законных представителей)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4.1.  Право доступа к персональным данным воспитанников и родителей (законных представителей) имеют:</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заведующий ДОУ;</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медицинская сестра;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воспитатели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Каждый из вышеперечисленных сотрудников даёт расписку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V.      Права родителей (законных представителей) в целях обеспечения защиты персональных данных своих детей, хранящихся в ДОУ</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о лицах, которые имеют доступ к персональным данным или которым может быть предоставлен такой доступ;</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            - </w:t>
      </w:r>
      <w:proofErr w:type="gramStart"/>
      <w:r w:rsidRPr="00574AEF">
        <w:rPr>
          <w:rFonts w:ascii="Times New Roman" w:eastAsia="Times New Roman" w:hAnsi="Times New Roman" w:cs="Times New Roman"/>
          <w:color w:val="000000"/>
          <w:sz w:val="28"/>
          <w:szCs w:val="28"/>
          <w:lang w:eastAsia="ru-RU"/>
        </w:rPr>
        <w:t>перечне</w:t>
      </w:r>
      <w:proofErr w:type="gramEnd"/>
      <w:r w:rsidRPr="00574AEF">
        <w:rPr>
          <w:rFonts w:ascii="Times New Roman" w:eastAsia="Times New Roman" w:hAnsi="Times New Roman" w:cs="Times New Roman"/>
          <w:color w:val="000000"/>
          <w:sz w:val="28"/>
          <w:szCs w:val="28"/>
          <w:lang w:eastAsia="ru-RU"/>
        </w:rPr>
        <w:t xml:space="preserve"> обрабатываемых персональных данных и источниках их получения;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            - </w:t>
      </w:r>
      <w:proofErr w:type="gramStart"/>
      <w:r w:rsidRPr="00574AEF">
        <w:rPr>
          <w:rFonts w:ascii="Times New Roman" w:eastAsia="Times New Roman" w:hAnsi="Times New Roman" w:cs="Times New Roman"/>
          <w:color w:val="000000"/>
          <w:sz w:val="28"/>
          <w:szCs w:val="28"/>
          <w:lang w:eastAsia="ru-RU"/>
        </w:rPr>
        <w:t>сроках</w:t>
      </w:r>
      <w:proofErr w:type="gramEnd"/>
      <w:r w:rsidRPr="00574AEF">
        <w:rPr>
          <w:rFonts w:ascii="Times New Roman" w:eastAsia="Times New Roman" w:hAnsi="Times New Roman" w:cs="Times New Roman"/>
          <w:color w:val="000000"/>
          <w:sz w:val="28"/>
          <w:szCs w:val="28"/>
          <w:lang w:eastAsia="ru-RU"/>
        </w:rPr>
        <w:t xml:space="preserve"> обработки персональных данных, в т.ч. сроках их хранения;</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xml:space="preserve">            - юридических </w:t>
      </w:r>
      <w:proofErr w:type="gramStart"/>
      <w:r w:rsidRPr="00574AEF">
        <w:rPr>
          <w:rFonts w:ascii="Times New Roman" w:eastAsia="Times New Roman" w:hAnsi="Times New Roman" w:cs="Times New Roman"/>
          <w:color w:val="000000"/>
          <w:sz w:val="28"/>
          <w:szCs w:val="28"/>
          <w:lang w:eastAsia="ru-RU"/>
        </w:rPr>
        <w:t>последствиях</w:t>
      </w:r>
      <w:proofErr w:type="gramEnd"/>
      <w:r w:rsidRPr="00574AEF">
        <w:rPr>
          <w:rFonts w:ascii="Times New Roman" w:eastAsia="Times New Roman" w:hAnsi="Times New Roman" w:cs="Times New Roman"/>
          <w:color w:val="000000"/>
          <w:sz w:val="28"/>
          <w:szCs w:val="28"/>
          <w:lang w:eastAsia="ru-RU"/>
        </w:rPr>
        <w:t xml:space="preserve"> обработки их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5.2.     Родители (законные представители) имеют право:</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на бесплатное получение полной информации о своих персональных данных и обработке этих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lastRenderedPageBreak/>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5.3.     Родители (законные представители) не должны отказываться от своих прав на сохранение и защиту тайны.    </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  VI.    Обязанности родителей (законных представителей</w:t>
      </w:r>
      <w:proofErr w:type="gramStart"/>
      <w:r w:rsidRPr="00574AEF">
        <w:rPr>
          <w:rFonts w:ascii="Times New Roman" w:eastAsia="Times New Roman" w:hAnsi="Times New Roman" w:cs="Times New Roman"/>
          <w:b/>
          <w:bCs/>
          <w:color w:val="000000"/>
          <w:sz w:val="28"/>
          <w:szCs w:val="28"/>
          <w:lang w:eastAsia="ru-RU"/>
        </w:rPr>
        <w:t>)в</w:t>
      </w:r>
      <w:proofErr w:type="gramEnd"/>
      <w:r w:rsidRPr="00574AEF">
        <w:rPr>
          <w:rFonts w:ascii="Times New Roman" w:eastAsia="Times New Roman" w:hAnsi="Times New Roman" w:cs="Times New Roman"/>
          <w:b/>
          <w:bCs/>
          <w:color w:val="000000"/>
          <w:sz w:val="28"/>
          <w:szCs w:val="28"/>
          <w:lang w:eastAsia="ru-RU"/>
        </w:rPr>
        <w:t xml:space="preserve"> целях обеспечения достоверности своих персональных данных и своих детей</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6.1.   В целях обеспечения достоверности своих персональных данных и своих детей родители (законные представители) обязаны:</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b/>
          <w:bCs/>
          <w:color w:val="000000"/>
          <w:sz w:val="28"/>
          <w:szCs w:val="28"/>
          <w:lang w:eastAsia="ru-RU"/>
        </w:rPr>
        <w:t>  VII. Ответственность за нарушение норм, регулирующих обработку и защиту персональных данных</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903D6A" w:rsidRPr="00574AEF"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903D6A" w:rsidRPr="00903D6A" w:rsidRDefault="00903D6A" w:rsidP="00903D6A">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574AEF">
        <w:rPr>
          <w:rFonts w:ascii="Times New Roman" w:eastAsia="Times New Roman" w:hAnsi="Times New Roman" w:cs="Times New Roman"/>
          <w:color w:val="000000"/>
          <w:sz w:val="28"/>
          <w:szCs w:val="28"/>
          <w:lang w:eastAsia="ru-RU"/>
        </w:rPr>
        <w:t> 7.3.  Руководитель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sectPr w:rsidR="00903D6A" w:rsidRPr="00903D6A" w:rsidSect="00903D6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903D6A"/>
    <w:rsid w:val="005252EE"/>
    <w:rsid w:val="006415C5"/>
    <w:rsid w:val="00903D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2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D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D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1971</Words>
  <Characters>11241</Characters>
  <Application>Microsoft Office Word</Application>
  <DocSecurity>0</DocSecurity>
  <Lines>93</Lines>
  <Paragraphs>26</Paragraphs>
  <ScaleCrop>false</ScaleCrop>
  <Company/>
  <LinksUpToDate>false</LinksUpToDate>
  <CharactersWithSpaces>13186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2020-03-09T13:12:00Z</dcterms:created>
  <dcterms:modified xsi:type="dcterms:W3CDTF">2020-03-09T13:13:00Z</dcterms:modified>
</cp:coreProperties>
</file>